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75" w:rsidRDefault="00A55875" w:rsidP="00D7767E">
      <w:pPr>
        <w:pStyle w:val="1"/>
        <w:numPr>
          <w:ilvl w:val="0"/>
          <w:numId w:val="0"/>
        </w:numPr>
        <w:ind w:right="718"/>
        <w:jc w:val="both"/>
      </w:pPr>
    </w:p>
    <w:p w:rsidR="00A55875" w:rsidRDefault="00A55875" w:rsidP="007352F4">
      <w:pPr>
        <w:spacing w:after="0" w:line="259" w:lineRule="auto"/>
        <w:ind w:right="0"/>
      </w:pPr>
    </w:p>
    <w:p w:rsidR="00A55875" w:rsidRPr="00273C14" w:rsidRDefault="00A14152">
      <w:pPr>
        <w:spacing w:after="0" w:line="259" w:lineRule="auto"/>
        <w:ind w:right="59" w:firstLine="0"/>
        <w:jc w:val="right"/>
        <w:rPr>
          <w:sz w:val="22"/>
        </w:rPr>
      </w:pPr>
      <w:r>
        <w:rPr>
          <w:sz w:val="24"/>
        </w:rPr>
        <w:t xml:space="preserve">                                                                             </w:t>
      </w:r>
      <w:r w:rsidR="00D7767E" w:rsidRPr="00273C14">
        <w:rPr>
          <w:b/>
          <w:sz w:val="22"/>
        </w:rPr>
        <w:t>УТВЕРЖДЕНО</w:t>
      </w:r>
    </w:p>
    <w:p w:rsidR="0071050C" w:rsidRPr="00273C14" w:rsidRDefault="00D7767E" w:rsidP="00D7767E">
      <w:pPr>
        <w:spacing w:after="5" w:line="269" w:lineRule="auto"/>
        <w:ind w:left="5977" w:right="-15" w:hanging="10"/>
        <w:jc w:val="right"/>
        <w:rPr>
          <w:sz w:val="22"/>
        </w:rPr>
      </w:pPr>
      <w:r w:rsidRPr="00273C14">
        <w:rPr>
          <w:sz w:val="22"/>
        </w:rPr>
        <w:t xml:space="preserve">                       Внеочередным </w:t>
      </w:r>
      <w:r w:rsidR="0071050C" w:rsidRPr="00273C14">
        <w:rPr>
          <w:sz w:val="22"/>
        </w:rPr>
        <w:t xml:space="preserve">Общим </w:t>
      </w:r>
      <w:r w:rsidRPr="00273C14">
        <w:rPr>
          <w:sz w:val="22"/>
        </w:rPr>
        <w:t xml:space="preserve">                          </w:t>
      </w:r>
      <w:r w:rsidR="0071050C" w:rsidRPr="00273C14">
        <w:rPr>
          <w:sz w:val="22"/>
        </w:rPr>
        <w:t>собранием членов</w:t>
      </w:r>
    </w:p>
    <w:p w:rsidR="0071050C" w:rsidRPr="00273C14" w:rsidRDefault="0071050C" w:rsidP="0071050C">
      <w:pPr>
        <w:spacing w:after="5" w:line="269" w:lineRule="auto"/>
        <w:ind w:left="5977" w:right="-15" w:hanging="10"/>
        <w:jc w:val="right"/>
        <w:rPr>
          <w:sz w:val="22"/>
        </w:rPr>
      </w:pPr>
      <w:r w:rsidRPr="00273C14">
        <w:rPr>
          <w:sz w:val="22"/>
        </w:rPr>
        <w:t>Некоммерческого партнерства</w:t>
      </w:r>
    </w:p>
    <w:p w:rsidR="0071050C" w:rsidRPr="00273C14" w:rsidRDefault="0071050C" w:rsidP="0071050C">
      <w:pPr>
        <w:spacing w:after="0" w:line="269" w:lineRule="auto"/>
        <w:ind w:right="-17"/>
        <w:jc w:val="right"/>
        <w:rPr>
          <w:b/>
          <w:color w:val="auto"/>
          <w:sz w:val="22"/>
        </w:rPr>
      </w:pPr>
      <w:r w:rsidRPr="00273C14">
        <w:rPr>
          <w:b/>
          <w:color w:val="auto"/>
          <w:sz w:val="22"/>
        </w:rPr>
        <w:t>«Объединение проектных организаций»</w:t>
      </w:r>
    </w:p>
    <w:p w:rsidR="0071050C" w:rsidRPr="00273C14" w:rsidRDefault="0071050C" w:rsidP="0071050C">
      <w:pPr>
        <w:spacing w:after="5" w:line="269" w:lineRule="auto"/>
        <w:ind w:left="5977" w:right="-15" w:hanging="10"/>
        <w:jc w:val="right"/>
        <w:rPr>
          <w:b/>
          <w:color w:val="auto"/>
          <w:sz w:val="22"/>
        </w:rPr>
      </w:pPr>
      <w:r w:rsidRPr="00273C14">
        <w:rPr>
          <w:b/>
          <w:color w:val="auto"/>
          <w:sz w:val="22"/>
        </w:rPr>
        <w:t>«ЭкспертПроект»</w:t>
      </w:r>
    </w:p>
    <w:p w:rsidR="00F77727" w:rsidRPr="00273C14" w:rsidRDefault="007352F4" w:rsidP="0071050C">
      <w:pPr>
        <w:spacing w:after="5" w:line="269" w:lineRule="auto"/>
        <w:ind w:right="-15"/>
        <w:jc w:val="right"/>
        <w:rPr>
          <w:sz w:val="22"/>
        </w:rPr>
      </w:pPr>
      <w:r w:rsidRPr="00273C14">
        <w:rPr>
          <w:sz w:val="22"/>
        </w:rPr>
        <w:t xml:space="preserve">Протокол №17/10/2016 </w:t>
      </w:r>
    </w:p>
    <w:p w:rsidR="0071050C" w:rsidRPr="00273C14" w:rsidRDefault="007352F4" w:rsidP="0071050C">
      <w:pPr>
        <w:spacing w:after="5" w:line="269" w:lineRule="auto"/>
        <w:ind w:right="-15"/>
        <w:jc w:val="right"/>
        <w:rPr>
          <w:sz w:val="22"/>
        </w:rPr>
      </w:pPr>
      <w:r w:rsidRPr="00273C14">
        <w:rPr>
          <w:sz w:val="22"/>
        </w:rPr>
        <w:t>от «17» октября 2016</w:t>
      </w:r>
      <w:r w:rsidR="0071050C" w:rsidRPr="00273C14">
        <w:rPr>
          <w:sz w:val="22"/>
        </w:rPr>
        <w:t>г.</w:t>
      </w:r>
    </w:p>
    <w:p w:rsidR="00273C14" w:rsidRPr="00273C14" w:rsidRDefault="00273C14" w:rsidP="0071050C">
      <w:pPr>
        <w:spacing w:after="5" w:line="269" w:lineRule="auto"/>
        <w:ind w:right="-15"/>
        <w:jc w:val="right"/>
        <w:rPr>
          <w:sz w:val="22"/>
        </w:rPr>
      </w:pPr>
    </w:p>
    <w:p w:rsidR="00273C14" w:rsidRPr="00273C14" w:rsidRDefault="00273C14" w:rsidP="00273C14">
      <w:pPr>
        <w:widowControl w:val="0"/>
        <w:autoSpaceDE w:val="0"/>
        <w:autoSpaceDN w:val="0"/>
        <w:adjustRightInd w:val="0"/>
        <w:jc w:val="right"/>
        <w:rPr>
          <w:b/>
          <w:color w:val="auto"/>
          <w:sz w:val="22"/>
        </w:rPr>
      </w:pPr>
      <w:r w:rsidRPr="00273C14">
        <w:rPr>
          <w:b/>
          <w:sz w:val="22"/>
        </w:rPr>
        <w:t xml:space="preserve">Изменения приняты </w:t>
      </w:r>
    </w:p>
    <w:p w:rsidR="00273C14" w:rsidRPr="00273C14" w:rsidRDefault="00273C14" w:rsidP="00273C14">
      <w:pPr>
        <w:jc w:val="right"/>
        <w:rPr>
          <w:sz w:val="22"/>
        </w:rPr>
      </w:pPr>
      <w:r w:rsidRPr="00273C14">
        <w:rPr>
          <w:sz w:val="22"/>
        </w:rPr>
        <w:t xml:space="preserve">Решением внеочередного </w:t>
      </w:r>
    </w:p>
    <w:p w:rsidR="00273C14" w:rsidRPr="00273C14" w:rsidRDefault="00273C14" w:rsidP="00273C14">
      <w:pPr>
        <w:jc w:val="right"/>
        <w:rPr>
          <w:color w:val="auto"/>
          <w:sz w:val="22"/>
        </w:rPr>
      </w:pPr>
      <w:r w:rsidRPr="00273C14">
        <w:rPr>
          <w:sz w:val="22"/>
        </w:rPr>
        <w:t>Общего собрания членов</w:t>
      </w:r>
    </w:p>
    <w:p w:rsidR="00273C14" w:rsidRPr="00273C14" w:rsidRDefault="00273C14" w:rsidP="00273C14">
      <w:pPr>
        <w:keepNext/>
        <w:ind w:firstLine="540"/>
        <w:jc w:val="right"/>
        <w:rPr>
          <w:b/>
          <w:sz w:val="22"/>
        </w:rPr>
      </w:pPr>
      <w:r w:rsidRPr="00273C14">
        <w:rPr>
          <w:b/>
          <w:sz w:val="22"/>
        </w:rPr>
        <w:t xml:space="preserve">Ассоциации проектировщиков </w:t>
      </w:r>
    </w:p>
    <w:p w:rsidR="00273C14" w:rsidRPr="00273C14" w:rsidRDefault="00273C14" w:rsidP="00273C14">
      <w:pPr>
        <w:keepNext/>
        <w:ind w:firstLine="540"/>
        <w:jc w:val="right"/>
        <w:rPr>
          <w:b/>
          <w:sz w:val="22"/>
        </w:rPr>
      </w:pPr>
      <w:r w:rsidRPr="00273C14">
        <w:rPr>
          <w:b/>
          <w:sz w:val="22"/>
        </w:rPr>
        <w:t xml:space="preserve">саморегулируемой организации </w:t>
      </w:r>
    </w:p>
    <w:p w:rsidR="00273C14" w:rsidRPr="00273C14" w:rsidRDefault="00273C14" w:rsidP="00273C14">
      <w:pPr>
        <w:widowControl w:val="0"/>
        <w:autoSpaceDE w:val="0"/>
        <w:autoSpaceDN w:val="0"/>
        <w:adjustRightInd w:val="0"/>
        <w:ind w:left="360"/>
        <w:jc w:val="right"/>
        <w:rPr>
          <w:b/>
          <w:sz w:val="22"/>
        </w:rPr>
      </w:pPr>
      <w:r w:rsidRPr="00273C14">
        <w:rPr>
          <w:b/>
          <w:sz w:val="22"/>
        </w:rPr>
        <w:t xml:space="preserve">«Объединение проектных организаций  </w:t>
      </w:r>
    </w:p>
    <w:p w:rsidR="00273C14" w:rsidRPr="00273C14" w:rsidRDefault="00273C14" w:rsidP="00273C14">
      <w:pPr>
        <w:widowControl w:val="0"/>
        <w:autoSpaceDE w:val="0"/>
        <w:autoSpaceDN w:val="0"/>
        <w:adjustRightInd w:val="0"/>
        <w:ind w:left="360"/>
        <w:jc w:val="right"/>
        <w:rPr>
          <w:sz w:val="22"/>
        </w:rPr>
      </w:pPr>
      <w:r w:rsidRPr="00273C14">
        <w:rPr>
          <w:b/>
          <w:sz w:val="22"/>
        </w:rPr>
        <w:t>«ЭкспертПроект»</w:t>
      </w:r>
      <w:r w:rsidRPr="00273C14">
        <w:rPr>
          <w:sz w:val="22"/>
        </w:rPr>
        <w:t xml:space="preserve"> </w:t>
      </w:r>
    </w:p>
    <w:p w:rsidR="00273C14" w:rsidRPr="00273C14" w:rsidRDefault="00273C14" w:rsidP="00273C14">
      <w:pPr>
        <w:widowControl w:val="0"/>
        <w:autoSpaceDE w:val="0"/>
        <w:autoSpaceDN w:val="0"/>
        <w:adjustRightInd w:val="0"/>
        <w:ind w:left="360"/>
        <w:jc w:val="right"/>
        <w:rPr>
          <w:sz w:val="22"/>
        </w:rPr>
      </w:pPr>
      <w:r w:rsidRPr="00273C14">
        <w:rPr>
          <w:sz w:val="22"/>
        </w:rPr>
        <w:t>Протокол № 19/12/2016</w:t>
      </w:r>
    </w:p>
    <w:p w:rsidR="00273C14" w:rsidRPr="00273C14" w:rsidRDefault="00273C14" w:rsidP="00273C14">
      <w:pPr>
        <w:widowControl w:val="0"/>
        <w:autoSpaceDE w:val="0"/>
        <w:autoSpaceDN w:val="0"/>
        <w:adjustRightInd w:val="0"/>
        <w:ind w:left="360"/>
        <w:jc w:val="right"/>
        <w:rPr>
          <w:sz w:val="22"/>
        </w:rPr>
      </w:pPr>
      <w:r w:rsidRPr="00273C14">
        <w:rPr>
          <w:sz w:val="22"/>
        </w:rPr>
        <w:t>от 19 декабря 2016 года.</w:t>
      </w:r>
    </w:p>
    <w:p w:rsidR="00273C14" w:rsidRPr="0071050C" w:rsidRDefault="00273C14" w:rsidP="0071050C">
      <w:pPr>
        <w:spacing w:after="5" w:line="269" w:lineRule="auto"/>
        <w:ind w:right="-15"/>
        <w:jc w:val="right"/>
        <w:rPr>
          <w:sz w:val="24"/>
          <w:szCs w:val="24"/>
        </w:rPr>
      </w:pPr>
    </w:p>
    <w:p w:rsidR="00A55875" w:rsidRPr="00273C14" w:rsidRDefault="00A14152" w:rsidP="00273C14">
      <w:pPr>
        <w:spacing w:after="0" w:line="259" w:lineRule="auto"/>
        <w:ind w:right="0" w:firstLine="0"/>
      </w:pPr>
      <w:r>
        <w:rPr>
          <w:b/>
          <w:color w:val="FF0000"/>
        </w:rPr>
        <w:t xml:space="preserve"> </w:t>
      </w:r>
    </w:p>
    <w:p w:rsidR="0071050C" w:rsidRDefault="0071050C">
      <w:pPr>
        <w:spacing w:after="131" w:line="259" w:lineRule="auto"/>
        <w:ind w:left="7" w:right="0" w:firstLine="0"/>
        <w:jc w:val="center"/>
      </w:pPr>
    </w:p>
    <w:p w:rsidR="0071050C" w:rsidRPr="0071050C" w:rsidRDefault="0071050C" w:rsidP="007C32DE">
      <w:pPr>
        <w:spacing w:after="235" w:line="259" w:lineRule="auto"/>
        <w:ind w:left="7" w:right="0" w:firstLine="0"/>
        <w:jc w:val="center"/>
        <w:rPr>
          <w:b/>
          <w:color w:val="auto"/>
          <w:sz w:val="36"/>
          <w:szCs w:val="36"/>
        </w:rPr>
      </w:pPr>
    </w:p>
    <w:p w:rsidR="0071050C" w:rsidRPr="007352F4" w:rsidRDefault="0071050C" w:rsidP="007C32DE">
      <w:pPr>
        <w:spacing w:after="0" w:line="259" w:lineRule="auto"/>
        <w:ind w:left="7" w:right="0" w:firstLine="0"/>
        <w:jc w:val="center"/>
        <w:rPr>
          <w:b/>
          <w:color w:val="auto"/>
          <w:sz w:val="36"/>
          <w:szCs w:val="36"/>
        </w:rPr>
      </w:pPr>
      <w:r w:rsidRPr="007352F4">
        <w:rPr>
          <w:b/>
          <w:color w:val="auto"/>
          <w:sz w:val="36"/>
          <w:szCs w:val="36"/>
        </w:rPr>
        <w:t>Положение</w:t>
      </w:r>
    </w:p>
    <w:p w:rsidR="0071050C" w:rsidRPr="007352F4" w:rsidRDefault="00DC1F7B" w:rsidP="007C32DE">
      <w:pPr>
        <w:spacing w:after="0" w:line="259" w:lineRule="auto"/>
        <w:ind w:left="7" w:right="0" w:firstLine="0"/>
        <w:jc w:val="center"/>
        <w:rPr>
          <w:b/>
          <w:color w:val="auto"/>
          <w:sz w:val="36"/>
          <w:szCs w:val="36"/>
        </w:rPr>
      </w:pPr>
      <w:r w:rsidRPr="007352F4">
        <w:rPr>
          <w:b/>
          <w:color w:val="auto"/>
          <w:sz w:val="36"/>
          <w:szCs w:val="36"/>
        </w:rPr>
        <w:t>о компенсационном фонде возмещения вреда</w:t>
      </w:r>
    </w:p>
    <w:p w:rsidR="00DC1F7B" w:rsidRPr="007352F4" w:rsidRDefault="00DC1F7B" w:rsidP="007C32DE">
      <w:pPr>
        <w:spacing w:after="0" w:line="259" w:lineRule="auto"/>
        <w:ind w:left="7" w:right="0" w:firstLine="0"/>
        <w:jc w:val="center"/>
        <w:rPr>
          <w:b/>
          <w:sz w:val="36"/>
          <w:szCs w:val="36"/>
          <w:lang w:bidi="ru-RU"/>
        </w:rPr>
      </w:pPr>
      <w:r w:rsidRPr="007352F4">
        <w:rPr>
          <w:b/>
          <w:sz w:val="36"/>
          <w:szCs w:val="36"/>
          <w:lang w:bidi="ru-RU"/>
        </w:rPr>
        <w:t>Ассоциации п</w:t>
      </w:r>
      <w:r w:rsidR="00C51578">
        <w:rPr>
          <w:b/>
          <w:sz w:val="36"/>
          <w:szCs w:val="36"/>
          <w:lang w:bidi="ru-RU"/>
        </w:rPr>
        <w:t>роектировщиков саморегулируемой</w:t>
      </w:r>
      <w:r w:rsidRPr="007352F4">
        <w:rPr>
          <w:b/>
          <w:sz w:val="36"/>
          <w:szCs w:val="36"/>
          <w:lang w:bidi="ru-RU"/>
        </w:rPr>
        <w:t xml:space="preserve"> </w:t>
      </w:r>
      <w:r w:rsidR="00C51578">
        <w:rPr>
          <w:b/>
          <w:sz w:val="36"/>
          <w:szCs w:val="36"/>
          <w:lang w:bidi="ru-RU"/>
        </w:rPr>
        <w:t>организации</w:t>
      </w:r>
    </w:p>
    <w:p w:rsidR="007C32DE" w:rsidRDefault="00DC1F7B" w:rsidP="007C32DE">
      <w:pPr>
        <w:spacing w:after="0" w:line="259" w:lineRule="auto"/>
        <w:ind w:left="7" w:right="0" w:firstLine="0"/>
        <w:jc w:val="center"/>
        <w:rPr>
          <w:b/>
          <w:sz w:val="36"/>
          <w:szCs w:val="36"/>
        </w:rPr>
      </w:pPr>
      <w:r w:rsidRPr="007352F4">
        <w:rPr>
          <w:b/>
          <w:sz w:val="36"/>
          <w:szCs w:val="36"/>
        </w:rPr>
        <w:t>«Объединение проектных организаций</w:t>
      </w:r>
    </w:p>
    <w:p w:rsidR="00DC1F7B" w:rsidRPr="007352F4" w:rsidRDefault="00DC1F7B" w:rsidP="007C32DE">
      <w:pPr>
        <w:spacing w:after="0" w:line="259" w:lineRule="auto"/>
        <w:ind w:left="7" w:right="0" w:firstLine="0"/>
        <w:jc w:val="center"/>
        <w:rPr>
          <w:b/>
          <w:color w:val="auto"/>
          <w:sz w:val="36"/>
          <w:szCs w:val="36"/>
        </w:rPr>
      </w:pPr>
      <w:r w:rsidRPr="007352F4">
        <w:rPr>
          <w:b/>
          <w:sz w:val="36"/>
          <w:szCs w:val="36"/>
        </w:rPr>
        <w:t>«ЭкспертПроект»</w:t>
      </w:r>
    </w:p>
    <w:p w:rsidR="00A55875" w:rsidRDefault="00A55875">
      <w:pPr>
        <w:spacing w:after="235" w:line="259" w:lineRule="auto"/>
        <w:ind w:left="7" w:right="0" w:firstLine="0"/>
        <w:jc w:val="center"/>
      </w:pPr>
    </w:p>
    <w:p w:rsidR="00A55875" w:rsidRDefault="00A55875" w:rsidP="0071050C">
      <w:pPr>
        <w:spacing w:after="131" w:line="259" w:lineRule="auto"/>
        <w:ind w:right="0"/>
        <w:jc w:val="center"/>
      </w:pPr>
    </w:p>
    <w:p w:rsidR="00A55875" w:rsidRDefault="00A14152">
      <w:pPr>
        <w:spacing w:after="131" w:line="259" w:lineRule="auto"/>
        <w:ind w:right="0" w:firstLine="0"/>
        <w:jc w:val="left"/>
      </w:pPr>
      <w:r>
        <w:rPr>
          <w:b/>
        </w:rPr>
        <w:t xml:space="preserve"> </w:t>
      </w:r>
    </w:p>
    <w:p w:rsidR="00A55875" w:rsidRDefault="00A14152">
      <w:pPr>
        <w:spacing w:after="131" w:line="259" w:lineRule="auto"/>
        <w:ind w:right="0" w:firstLine="0"/>
        <w:jc w:val="left"/>
      </w:pPr>
      <w:r>
        <w:rPr>
          <w:b/>
        </w:rPr>
        <w:t xml:space="preserve"> </w:t>
      </w:r>
    </w:p>
    <w:p w:rsidR="00F77727" w:rsidRPr="00273C14" w:rsidRDefault="00A14152">
      <w:pPr>
        <w:spacing w:after="131" w:line="259" w:lineRule="auto"/>
        <w:ind w:right="0" w:firstLine="0"/>
        <w:jc w:val="left"/>
        <w:rPr>
          <w:b/>
        </w:rPr>
      </w:pPr>
      <w:r>
        <w:rPr>
          <w:b/>
        </w:rPr>
        <w:t xml:space="preserve"> </w:t>
      </w:r>
      <w:bookmarkStart w:id="0" w:name="_GoBack"/>
      <w:bookmarkEnd w:id="0"/>
    </w:p>
    <w:p w:rsidR="0071050C" w:rsidRPr="0071050C" w:rsidRDefault="00A14152" w:rsidP="00F77727">
      <w:pPr>
        <w:spacing w:after="133" w:line="259" w:lineRule="auto"/>
        <w:ind w:right="0" w:firstLine="0"/>
        <w:jc w:val="left"/>
      </w:pPr>
      <w:r>
        <w:rPr>
          <w:b/>
        </w:rPr>
        <w:t xml:space="preserve"> </w:t>
      </w:r>
    </w:p>
    <w:p w:rsidR="00150F2F" w:rsidRDefault="00150F2F" w:rsidP="007C32DE">
      <w:pPr>
        <w:spacing w:after="168" w:line="259" w:lineRule="auto"/>
        <w:ind w:right="62" w:firstLine="0"/>
        <w:rPr>
          <w:b/>
          <w:sz w:val="24"/>
        </w:rPr>
      </w:pPr>
    </w:p>
    <w:p w:rsidR="00A55875" w:rsidRDefault="00150F2F">
      <w:pPr>
        <w:spacing w:after="168" w:line="259" w:lineRule="auto"/>
        <w:ind w:right="62" w:firstLine="0"/>
        <w:jc w:val="center"/>
      </w:pPr>
      <w:r>
        <w:rPr>
          <w:b/>
          <w:sz w:val="24"/>
        </w:rPr>
        <w:t xml:space="preserve">Москва </w:t>
      </w:r>
      <w:r w:rsidR="00A14152">
        <w:rPr>
          <w:b/>
          <w:sz w:val="24"/>
        </w:rPr>
        <w:t xml:space="preserve">2016 </w:t>
      </w:r>
    </w:p>
    <w:p w:rsidR="00A55875" w:rsidRDefault="00A14152">
      <w:pPr>
        <w:spacing w:after="0" w:line="259" w:lineRule="auto"/>
        <w:ind w:right="0" w:firstLine="0"/>
        <w:jc w:val="left"/>
      </w:pPr>
      <w:r>
        <w:rPr>
          <w:sz w:val="24"/>
        </w:rPr>
        <w:lastRenderedPageBreak/>
        <w:t xml:space="preserve"> </w:t>
      </w:r>
    </w:p>
    <w:p w:rsidR="00A55875" w:rsidRDefault="00A14152">
      <w:pPr>
        <w:pStyle w:val="1"/>
        <w:spacing w:after="170"/>
        <w:ind w:left="936" w:right="712" w:hanging="281"/>
      </w:pPr>
      <w:r>
        <w:t xml:space="preserve">ОБЩИЕ ПОЛОЖЕНИЯ </w:t>
      </w:r>
    </w:p>
    <w:p w:rsidR="00A55875" w:rsidRDefault="00A14152" w:rsidP="00DC1F7B">
      <w:pPr>
        <w:ind w:left="-15" w:right="49"/>
      </w:pPr>
      <w:r>
        <w:t>1.1. Настоящее Положение о компенсационном фонде возмещения вреда (далее по тексту – Положение) устанавливает размер взноса и порядок формирования компенсационного фонда возмещения вреда саморегулируемой организации</w:t>
      </w:r>
      <w:r w:rsidR="00DC1F7B">
        <w:t xml:space="preserve"> </w:t>
      </w:r>
      <w:r w:rsidR="00155540">
        <w:t>Ассоциации</w:t>
      </w:r>
      <w:r w:rsidR="00DC1F7B">
        <w:t xml:space="preserve"> </w:t>
      </w:r>
      <w:r w:rsidR="00155540">
        <w:t>проектировщиков саморегулируемой организации</w:t>
      </w:r>
      <w:r w:rsidR="00DC1F7B">
        <w:t xml:space="preserve"> «Объединение проектных организаций «ЭкспертПроект»</w:t>
      </w:r>
      <w: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A55875" w:rsidRDefault="00A14152">
      <w:pPr>
        <w:ind w:left="-15" w:right="49"/>
      </w:pPr>
      <w: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A55875" w:rsidRDefault="00A14152">
      <w:pPr>
        <w:ind w:left="-15" w:right="49"/>
      </w:pPr>
      <w: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Default="00A14152">
      <w:pPr>
        <w:ind w:left="-15" w:right="49"/>
      </w:pPr>
      <w:r>
        <w:t xml:space="preserve">1.4. В настоящем Положении используются следующие основные понятия и определения: </w:t>
      </w:r>
    </w:p>
    <w:p w:rsidR="00A55875" w:rsidRDefault="00A14152">
      <w:pPr>
        <w:ind w:left="-15" w:right="49"/>
      </w:pPr>
      <w: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A55875" w:rsidRDefault="00A14152">
      <w:pPr>
        <w:ind w:left="-15" w:right="49"/>
      </w:pPr>
      <w: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Default="00A14152">
      <w:pPr>
        <w:ind w:left="-15" w:right="49"/>
      </w:pPr>
      <w:r>
        <w:lastRenderedPageBreak/>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55875" w:rsidRDefault="00A14152">
      <w:pPr>
        <w:ind w:left="-15" w:right="49"/>
      </w:pPr>
      <w:r>
        <w:t xml:space="preserve">1.4.4. </w:t>
      </w:r>
      <w:proofErr w:type="spellStart"/>
      <w:r>
        <w:t>Причинитель</w:t>
      </w:r>
      <w:proofErr w:type="spellEnd"/>
      <w: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A55875" w:rsidRDefault="00A55875" w:rsidP="00D35C84">
      <w:pPr>
        <w:spacing w:after="32" w:line="259" w:lineRule="auto"/>
        <w:ind w:left="708" w:right="0" w:firstLine="0"/>
        <w:jc w:val="center"/>
      </w:pPr>
    </w:p>
    <w:p w:rsidR="00A55875" w:rsidRDefault="00A14152" w:rsidP="007C32DE">
      <w:pPr>
        <w:pStyle w:val="1"/>
      </w:pPr>
      <w:r>
        <w:t xml:space="preserve">РАЗМЕР ВЗНОСА И ПОРЯДОК ФОРМИРОВАНИЯ     КОМПЕНСАЦИОННОГО </w:t>
      </w:r>
      <w:r w:rsidR="001A42F3">
        <w:t>ФОНДА ВОЗМЕЩЕНИЯ</w:t>
      </w:r>
      <w:r>
        <w:t xml:space="preserve"> ВРЕДА АССОЦИАЦИИ</w:t>
      </w:r>
    </w:p>
    <w:p w:rsidR="00A55875" w:rsidRDefault="00A14152">
      <w:pPr>
        <w:spacing w:after="19" w:line="259" w:lineRule="auto"/>
        <w:ind w:left="7" w:right="0" w:firstLine="0"/>
        <w:jc w:val="center"/>
      </w:pPr>
      <w:r>
        <w:rPr>
          <w:b/>
        </w:rPr>
        <w:t xml:space="preserve"> </w:t>
      </w:r>
    </w:p>
    <w:p w:rsidR="00A55875" w:rsidRDefault="00A14152">
      <w:pPr>
        <w:ind w:left="-15" w:right="49"/>
      </w:pPr>
      <w: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A55875" w:rsidRDefault="00A14152">
      <w:pPr>
        <w:ind w:left="-15" w:right="49"/>
      </w:pPr>
      <w:r>
        <w:t xml:space="preserve">2.2. Минимальный размер взноса в компенсационный фонд возмещения вреда на одного члена Ассоциации в области архитектурно-строительного проектирования в зависимости от уровня ответственности члена Ассоциации по обязательствам (далее в целях настоящей статьи - уровень ответственности члена саморегулируемой организации) составляет: </w:t>
      </w:r>
    </w:p>
    <w:p w:rsidR="00A55875" w:rsidRDefault="00A14152">
      <w:pPr>
        <w:numPr>
          <w:ilvl w:val="0"/>
          <w:numId w:val="1"/>
        </w:numPr>
        <w:ind w:right="49"/>
      </w:pPr>
      <w:r>
        <w:t xml:space="preserve">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A55875" w:rsidRDefault="00A14152">
      <w:pPr>
        <w:numPr>
          <w:ilvl w:val="0"/>
          <w:numId w:val="1"/>
        </w:numPr>
        <w:ind w:right="49"/>
      </w:pPr>
      <w:r>
        <w:t xml:space="preserve">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A55875" w:rsidRDefault="00A14152">
      <w:pPr>
        <w:numPr>
          <w:ilvl w:val="0"/>
          <w:numId w:val="1"/>
        </w:numPr>
        <w:ind w:right="49"/>
      </w:pPr>
      <w:r>
        <w:t xml:space="preserve">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A55875" w:rsidRDefault="00A14152">
      <w:pPr>
        <w:numPr>
          <w:ilvl w:val="0"/>
          <w:numId w:val="1"/>
        </w:numPr>
        <w:ind w:right="49"/>
      </w:pPr>
      <w:r>
        <w:lastRenderedPageBreak/>
        <w:t xml:space="preserve">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A55875" w:rsidRDefault="00A14152">
      <w:pPr>
        <w:numPr>
          <w:ilvl w:val="1"/>
          <w:numId w:val="2"/>
        </w:numPr>
        <w:ind w:right="49"/>
      </w:pPr>
      <w:r>
        <w:t xml:space="preserve">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Правлением Ассоциации о приеме в члены Ассоциации.   </w:t>
      </w:r>
    </w:p>
    <w:p w:rsidR="00A55875" w:rsidRDefault="00A14152">
      <w:pPr>
        <w:numPr>
          <w:ilvl w:val="1"/>
          <w:numId w:val="2"/>
        </w:numPr>
        <w:ind w:right="49"/>
      </w:pPr>
      <w:r>
        <w:t xml:space="preserve">Не допускается освобождение члена Ассоциации от обязанности внесения взноса в Компенсационный фонд возмещения вреда Ассоциации.  </w:t>
      </w:r>
    </w:p>
    <w:p w:rsidR="00A55875" w:rsidRDefault="00A14152">
      <w:pPr>
        <w:numPr>
          <w:ilvl w:val="1"/>
          <w:numId w:val="2"/>
        </w:numPr>
        <w:ind w:right="49"/>
      </w:pPr>
      <w:r>
        <w:t xml:space="preserve">Лицу, прекратившему членство в Ассоциации, уплаченные взносы в Компенсационный фонд возмещения вреда Ассоциации не возвращаются. </w:t>
      </w:r>
    </w:p>
    <w:p w:rsidR="00A55875" w:rsidRPr="00D93251" w:rsidRDefault="00273C14" w:rsidP="00273C14">
      <w:pPr>
        <w:spacing w:after="32" w:line="259" w:lineRule="auto"/>
        <w:ind w:left="720" w:right="0" w:firstLine="0"/>
      </w:pPr>
      <w:r w:rsidRPr="00273C14">
        <w:t xml:space="preserve">          </w:t>
      </w:r>
      <w:r>
        <w:t>2.</w:t>
      </w:r>
      <w:r w:rsidRPr="00273C14">
        <w:t>6</w:t>
      </w:r>
      <w:r w:rsidR="00D93251" w:rsidRPr="00D93251">
        <w:rPr>
          <w:rFonts w:ascii="Arial" w:hAnsi="Arial" w:cs="Arial"/>
          <w:shd w:val="clear" w:color="auto" w:fill="FFFFFF"/>
        </w:rPr>
        <w:t xml:space="preserve"> </w:t>
      </w:r>
      <w:r w:rsidR="00D93251" w:rsidRPr="00D93251">
        <w:rPr>
          <w:szCs w:val="28"/>
          <w:shd w:val="clear" w:color="auto" w:fill="FFFFFF"/>
        </w:rPr>
        <w:t>Размеры компенсационного фонда возмещения вреда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A55875" w:rsidRDefault="00A14152">
      <w:pPr>
        <w:pStyle w:val="1"/>
        <w:ind w:left="665" w:right="647"/>
      </w:pPr>
      <w:r>
        <w:t xml:space="preserve">РАЗМЕЩЕНИЕ СРЕДСТВ </w:t>
      </w:r>
      <w:r w:rsidR="001A42F3">
        <w:t xml:space="preserve">КОМПЕНСАЦИОННОГО </w:t>
      </w:r>
      <w:r w:rsidR="00150F2F">
        <w:t xml:space="preserve">  </w:t>
      </w:r>
      <w:r w:rsidR="001A42F3">
        <w:t>ФОНДА</w:t>
      </w:r>
      <w:r>
        <w:t xml:space="preserve"> ВОЗМЕЩЕНИЯ ВРЕДА АССОЦИАЦИИ </w:t>
      </w:r>
    </w:p>
    <w:p w:rsidR="00A55875" w:rsidRDefault="00A14152">
      <w:pPr>
        <w:spacing w:after="20" w:line="259" w:lineRule="auto"/>
        <w:ind w:left="7" w:right="0" w:firstLine="0"/>
        <w:jc w:val="center"/>
      </w:pPr>
      <w:r>
        <w:rPr>
          <w:b/>
        </w:rPr>
        <w:t xml:space="preserve"> </w:t>
      </w:r>
    </w:p>
    <w:p w:rsidR="00A55875" w:rsidRDefault="00A14152">
      <w:pPr>
        <w:ind w:left="-15" w:right="49"/>
      </w:pPr>
      <w:r>
        <w:t xml:space="preserve">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p>
    <w:p w:rsidR="00A55875" w:rsidRDefault="00A14152">
      <w:pPr>
        <w:ind w:left="-15" w:right="49"/>
      </w:pPr>
      <w:r>
        <w:t xml:space="preserve">3.2.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w:t>
      </w:r>
      <w:r>
        <w:lastRenderedPageBreak/>
        <w:t xml:space="preserve">учетом обеспечения исполнения обязательств Ассоциации в соответствии со сроками, установленными законодательством Российской Федерации. </w:t>
      </w:r>
    </w:p>
    <w:p w:rsidR="00A55875" w:rsidRDefault="00A14152">
      <w:pPr>
        <w:ind w:left="-15" w:right="49"/>
      </w:pPr>
      <w:r>
        <w:t xml:space="preserve">3.3.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A55875" w:rsidRDefault="00A14152">
      <w:pPr>
        <w:ind w:left="-15" w:right="49"/>
      </w:pPr>
      <w:r>
        <w:t xml:space="preserve">3.4.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A55875" w:rsidRDefault="00A14152">
      <w:pPr>
        <w:ind w:left="-15" w:right="49"/>
      </w:pPr>
      <w:r>
        <w:t xml:space="preserve">3.5. На основании решения </w:t>
      </w:r>
      <w:r w:rsidR="00990FB6" w:rsidRPr="00990FB6">
        <w:rPr>
          <w:bCs/>
          <w:szCs w:val="28"/>
          <w:shd w:val="clear" w:color="auto" w:fill="FFFFFF"/>
        </w:rPr>
        <w:t>общего собрания членов</w:t>
      </w:r>
      <w:r w:rsidR="00990FB6">
        <w:rPr>
          <w:rFonts w:ascii="Arial" w:hAnsi="Arial" w:cs="Arial"/>
          <w:b/>
          <w:bCs/>
          <w:shd w:val="clear" w:color="auto" w:fill="FFFFFF"/>
        </w:rPr>
        <w:t xml:space="preserve"> </w:t>
      </w:r>
      <w:r>
        <w:t>Ассоциации о размещении средств Компенсационного фонда</w:t>
      </w:r>
      <w:r>
        <w:rPr>
          <w:sz w:val="24"/>
        </w:rPr>
        <w:t xml:space="preserve"> </w:t>
      </w:r>
      <w:r>
        <w:t xml:space="preserve">возмещения вреда Ассоциации </w:t>
      </w:r>
      <w:r w:rsidR="00150F2F">
        <w:t xml:space="preserve">Генеральный директор </w:t>
      </w:r>
      <w:r>
        <w:t xml:space="preserve">организует непосредственное размещение средств Компенсационного фонда возмещения вреда Ассоциации, в соответствии с настоящим Положением и законодательством Российской Федерации. </w:t>
      </w:r>
    </w:p>
    <w:p w:rsidR="00D93251" w:rsidRPr="00D93251" w:rsidRDefault="00D93251">
      <w:pPr>
        <w:ind w:left="-15" w:right="49"/>
      </w:pPr>
      <w:r w:rsidRPr="00D93251">
        <w:rPr>
          <w:shd w:val="clear" w:color="auto" w:fill="FFFFFF"/>
        </w:rPr>
        <w:t>3.6.</w:t>
      </w:r>
      <w:r w:rsidR="005E41B0">
        <w:rPr>
          <w:shd w:val="clear" w:color="auto" w:fill="FFFFFF"/>
        </w:rPr>
        <w:t xml:space="preserve">  </w:t>
      </w:r>
      <w:r w:rsidRPr="00D93251">
        <w:rPr>
          <w:shd w:val="clear" w:color="auto" w:fill="FFFFFF"/>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w:t>
      </w:r>
      <w:r w:rsidRPr="00D93251">
        <w:rPr>
          <w:rStyle w:val="apple-converted-space"/>
          <w:shd w:val="clear" w:color="auto" w:fill="FFFFFF"/>
        </w:rPr>
        <w:t> </w:t>
      </w:r>
      <w:hyperlink r:id="rId7" w:anchor="dst94" w:history="1">
        <w:r w:rsidRPr="005E41B0">
          <w:rPr>
            <w:rStyle w:val="a5"/>
            <w:color w:val="000000" w:themeColor="text1"/>
            <w:u w:val="none"/>
            <w:shd w:val="clear" w:color="auto" w:fill="FFFFFF"/>
          </w:rPr>
          <w:t>частью 13</w:t>
        </w:r>
      </w:hyperlink>
      <w:r w:rsidRPr="005E41B0">
        <w:rPr>
          <w:color w:val="000000" w:themeColor="text1"/>
          <w:shd w:val="clear" w:color="auto" w:fill="FFFFFF"/>
        </w:rPr>
        <w:t xml:space="preserve"> </w:t>
      </w:r>
      <w:r w:rsidRPr="00D93251">
        <w:rPr>
          <w:shd w:val="clear" w:color="auto" w:fill="FFFFFF"/>
        </w:rPr>
        <w:t>статьи</w:t>
      </w:r>
      <w:r w:rsidR="005E41B0">
        <w:rPr>
          <w:shd w:val="clear" w:color="auto" w:fill="FFFFFF"/>
        </w:rPr>
        <w:t xml:space="preserve"> 3.3</w:t>
      </w:r>
      <w:r w:rsidRPr="00D93251">
        <w:rPr>
          <w:shd w:val="clear" w:color="auto" w:fill="FFFFFF"/>
        </w:rPr>
        <w:t xml:space="preserve"> </w:t>
      </w:r>
      <w:r>
        <w:rPr>
          <w:shd w:val="clear" w:color="auto" w:fill="FFFFFF"/>
        </w:rPr>
        <w:t>Федерального закона от 29.12.2004 № 191-ФЗ «О введении в действие Градостроительного кодекса Российской Федерации»</w:t>
      </w:r>
      <w:r w:rsidRPr="00D93251">
        <w:rPr>
          <w:shd w:val="clear" w:color="auto" w:fill="FFFFFF"/>
        </w:rPr>
        <w:t>.</w:t>
      </w:r>
    </w:p>
    <w:p w:rsidR="00A55875" w:rsidRDefault="00A14152">
      <w:pPr>
        <w:spacing w:after="32" w:line="259" w:lineRule="auto"/>
        <w:ind w:left="540" w:right="0" w:firstLine="0"/>
        <w:jc w:val="left"/>
      </w:pPr>
      <w:r>
        <w:t xml:space="preserve"> </w:t>
      </w:r>
    </w:p>
    <w:p w:rsidR="00A55875" w:rsidRDefault="00A14152">
      <w:pPr>
        <w:pStyle w:val="1"/>
        <w:ind w:left="1075" w:right="517"/>
      </w:pPr>
      <w:r>
        <w:t xml:space="preserve">ПОРЯДОК ВЫПЛАТ ИЗ </w:t>
      </w:r>
      <w:r w:rsidR="001A42F3">
        <w:t>КОМПЕНСАЦИОННОГО ФОНДА</w:t>
      </w:r>
      <w:r>
        <w:t xml:space="preserve"> ВОЗМЕЩЕНИЯ ВРЕДА</w:t>
      </w:r>
      <w:r>
        <w:rPr>
          <w:b w:val="0"/>
        </w:rPr>
        <w:t xml:space="preserve"> </w:t>
      </w:r>
      <w:r>
        <w:t xml:space="preserve">АССОЦИАЦИИ </w:t>
      </w:r>
    </w:p>
    <w:p w:rsidR="00A55875" w:rsidRDefault="00A14152">
      <w:pPr>
        <w:spacing w:after="23" w:line="259" w:lineRule="auto"/>
        <w:ind w:left="540" w:right="0" w:firstLine="0"/>
        <w:jc w:val="left"/>
      </w:pPr>
      <w:r>
        <w:t xml:space="preserve"> </w:t>
      </w:r>
    </w:p>
    <w:p w:rsidR="00A55875" w:rsidRDefault="00A14152">
      <w:pPr>
        <w:ind w:left="-15" w:right="49"/>
      </w:pPr>
      <w:r>
        <w:t>4.1. Для получения денежных средств из Компенсационного фонда</w:t>
      </w:r>
      <w:r>
        <w:rPr>
          <w:sz w:val="24"/>
        </w:rPr>
        <w:t xml:space="preserve"> </w:t>
      </w:r>
      <w:r>
        <w:t xml:space="preserve">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A55875" w:rsidRDefault="00A14152">
      <w:pPr>
        <w:ind w:left="-15" w:right="49"/>
      </w:pPr>
      <w:r>
        <w:t xml:space="preserve">В случае принятия Правлением 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A55875" w:rsidRDefault="00A14152">
      <w:pPr>
        <w:ind w:left="-15" w:right="49"/>
      </w:pPr>
      <w:r>
        <w:lastRenderedPageBreak/>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A55875" w:rsidRDefault="00A14152">
      <w:pPr>
        <w:ind w:left="-15" w:right="49"/>
      </w:pPr>
      <w:r>
        <w:t xml:space="preserve">4.2.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w:t>
      </w:r>
      <w:r w:rsidR="001A42F3">
        <w:t>в случае</w:t>
      </w:r>
      <w:r>
        <w:t>, если лицо, вследствие недостатков работ которого по архитектурно – строительному про</w:t>
      </w:r>
      <w:r w:rsidR="00150F2F">
        <w:t xml:space="preserve">ектированию был причинен вред, </w:t>
      </w:r>
      <w:r>
        <w:t xml:space="preserve">являлось на момент выполнения таких работ членом Ассоциации. </w:t>
      </w:r>
    </w:p>
    <w:p w:rsidR="00A55875" w:rsidRDefault="00A14152">
      <w:pPr>
        <w:ind w:left="-15" w:right="49"/>
      </w:pPr>
      <w:r>
        <w:t xml:space="preserve">4.3. Требование о получении Компенсационной выплаты (далее по тексту – Требование) должно быть направленно в Ассоциацию на имя </w:t>
      </w:r>
      <w:r w:rsidR="00150F2F">
        <w:t xml:space="preserve">Генерального директора </w:t>
      </w:r>
      <w: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A55875" w:rsidRDefault="00A14152">
      <w:pPr>
        <w:ind w:left="708" w:right="49" w:firstLine="0"/>
      </w:pPr>
      <w:r>
        <w:t xml:space="preserve">4.4. В Требовании о получении Компенсационной выплаты указывается: </w:t>
      </w:r>
    </w:p>
    <w:p w:rsidR="00A55875" w:rsidRDefault="00A14152">
      <w:pPr>
        <w:ind w:left="708" w:right="49" w:firstLine="0"/>
      </w:pPr>
      <w:r>
        <w:t xml:space="preserve">а) дата составления Требования; </w:t>
      </w:r>
    </w:p>
    <w:p w:rsidR="00A55875" w:rsidRDefault="00A14152">
      <w:pPr>
        <w:ind w:left="708" w:right="49" w:firstLine="0"/>
      </w:pPr>
      <w:r>
        <w:t xml:space="preserve">б) полное наименование Заявителя (для физического лица – фамилия, </w:t>
      </w:r>
    </w:p>
    <w:p w:rsidR="00A55875" w:rsidRDefault="00A14152">
      <w:pPr>
        <w:ind w:left="-15" w:right="49" w:firstLine="0"/>
      </w:pPr>
      <w:r>
        <w:t xml:space="preserve">имя, отчество Заявителя); </w:t>
      </w:r>
    </w:p>
    <w:p w:rsidR="00A55875" w:rsidRDefault="00A14152">
      <w:pPr>
        <w:ind w:left="-15" w:right="49"/>
      </w:pPr>
      <w: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A55875" w:rsidRDefault="00A14152">
      <w:pPr>
        <w:ind w:left="708" w:right="49" w:firstLine="0"/>
      </w:pPr>
      <w:r>
        <w:t xml:space="preserve">г) место нахождения Заявителя (для физического лица – адрес </w:t>
      </w:r>
    </w:p>
    <w:p w:rsidR="00A55875" w:rsidRDefault="00A14152">
      <w:pPr>
        <w:ind w:left="-15" w:right="49" w:firstLine="0"/>
      </w:pPr>
      <w:r>
        <w:t xml:space="preserve">регистрации Заявителя по постоянному месту жительства); </w:t>
      </w:r>
    </w:p>
    <w:p w:rsidR="00A55875" w:rsidRDefault="00A14152">
      <w:pPr>
        <w:ind w:left="708" w:right="49" w:firstLine="0"/>
      </w:pPr>
      <w:r>
        <w:t xml:space="preserve">д) индивидуальный номер налогоплательщика Заявителя; </w:t>
      </w:r>
    </w:p>
    <w:p w:rsidR="00A55875" w:rsidRDefault="00150F2F">
      <w:pPr>
        <w:ind w:left="-15" w:right="49"/>
      </w:pPr>
      <w:r>
        <w:t>е)</w:t>
      </w:r>
      <w:r w:rsidR="00A14152">
        <w:t xml:space="preserve">наименование банка и расчетный (лицевой) счет Заявителя для перечисления денежных средств из Компенсационного фонда возмещения </w:t>
      </w:r>
    </w:p>
    <w:p w:rsidR="00A55875" w:rsidRDefault="00A14152">
      <w:pPr>
        <w:ind w:left="-15" w:right="49" w:firstLine="0"/>
      </w:pPr>
      <w:r>
        <w:t xml:space="preserve">вреда; </w:t>
      </w:r>
    </w:p>
    <w:p w:rsidR="00A55875" w:rsidRDefault="00A14152">
      <w:pPr>
        <w:ind w:left="708" w:right="49" w:firstLine="0"/>
      </w:pPr>
      <w:r>
        <w:t xml:space="preserve">ж) наименование и место нахождения </w:t>
      </w:r>
      <w:proofErr w:type="spellStart"/>
      <w:r>
        <w:t>Причинителя</w:t>
      </w:r>
      <w:proofErr w:type="spellEnd"/>
      <w:r w:rsidR="007C32DE">
        <w:t xml:space="preserve"> </w:t>
      </w:r>
      <w:r>
        <w:t xml:space="preserve">вреда; </w:t>
      </w:r>
    </w:p>
    <w:p w:rsidR="00A55875" w:rsidRDefault="00A14152">
      <w:pPr>
        <w:ind w:left="-15" w:right="49"/>
      </w:pPr>
      <w:r>
        <w:t xml:space="preserve">з) сумма, которая необходима для возмещения причиненного вреда и выплаты компенсации сверх возмещения вреда, </w:t>
      </w:r>
      <w:r w:rsidR="001A42F3">
        <w:t>в случаях,</w:t>
      </w:r>
      <w:r>
        <w:t xml:space="preserve"> предусмотренных законодательством Российской Федерации, в рамках солидарной </w:t>
      </w:r>
    </w:p>
    <w:p w:rsidR="00A55875" w:rsidRDefault="00A14152">
      <w:pPr>
        <w:ind w:left="-15" w:right="49" w:firstLine="0"/>
      </w:pPr>
      <w:r>
        <w:t xml:space="preserve">ответственности Ассоциации (указывается в рублях); </w:t>
      </w:r>
    </w:p>
    <w:p w:rsidR="00A55875" w:rsidRDefault="00A14152">
      <w:pPr>
        <w:ind w:left="708" w:right="49" w:firstLine="0"/>
      </w:pPr>
      <w:r>
        <w:t xml:space="preserve">и) основание выплаты. </w:t>
      </w:r>
    </w:p>
    <w:p w:rsidR="00A55875" w:rsidRDefault="00A14152">
      <w:pPr>
        <w:ind w:left="-15" w:right="49"/>
      </w:pPr>
      <w:r>
        <w:t xml:space="preserve">4.5. К Требованию о получении Компенсационной выплаты в обязательном порядке должны быть приложены: </w:t>
      </w:r>
    </w:p>
    <w:p w:rsidR="00A55875" w:rsidRDefault="00A14152">
      <w:pPr>
        <w:ind w:left="-15" w:right="49"/>
      </w:pPr>
      <w:r>
        <w:lastRenderedPageBreak/>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A55875" w:rsidRDefault="00A14152">
      <w:pPr>
        <w:spacing w:after="25" w:line="259" w:lineRule="auto"/>
        <w:ind w:right="69" w:firstLine="0"/>
        <w:jc w:val="right"/>
      </w:pPr>
      <w:r>
        <w:t xml:space="preserve">б) на усмотрение Заявителя к Требованию могут быть приложены и иные </w:t>
      </w:r>
    </w:p>
    <w:p w:rsidR="00A55875" w:rsidRDefault="00A14152">
      <w:pPr>
        <w:ind w:left="-15" w:right="49" w:firstLine="0"/>
      </w:pPr>
      <w:r>
        <w:t xml:space="preserve">документы. </w:t>
      </w:r>
    </w:p>
    <w:p w:rsidR="00A55875" w:rsidRDefault="00A14152">
      <w:pPr>
        <w:ind w:left="-15" w:right="49"/>
      </w:pPr>
      <w:r>
        <w:t xml:space="preserve">4.6. Документы, прилагаемые к Требованию Заявителя, представляются в Ассоциацию по описи. </w:t>
      </w:r>
    </w:p>
    <w:p w:rsidR="00A55875" w:rsidRDefault="00A14152">
      <w:pPr>
        <w:ind w:left="-15" w:right="49"/>
      </w:pPr>
      <w: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A55875" w:rsidRDefault="00A14152">
      <w:pPr>
        <w:ind w:left="-15" w:right="49"/>
      </w:pPr>
      <w:r>
        <w:t xml:space="preserve">4.8.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A55875" w:rsidRDefault="00A14152">
      <w:pPr>
        <w:spacing w:after="33" w:line="259" w:lineRule="auto"/>
        <w:ind w:left="540" w:right="0" w:firstLine="0"/>
        <w:jc w:val="left"/>
      </w:pPr>
      <w:r>
        <w:t xml:space="preserve"> </w:t>
      </w:r>
    </w:p>
    <w:p w:rsidR="00A55875" w:rsidRDefault="00A14152">
      <w:pPr>
        <w:pStyle w:val="1"/>
        <w:ind w:left="665" w:right="655"/>
      </w:pPr>
      <w:r>
        <w:t>ПОРЯДОК УВЕЛИЧЕНИЯ (ВОССТАНОВЛЕНИЯ) РАЗМЕРА КОМПЕНСАЦИОННОГО ФОНДА</w:t>
      </w:r>
      <w:r w:rsidR="004040D6" w:rsidRPr="004040D6">
        <w:t xml:space="preserve"> </w:t>
      </w:r>
      <w:r w:rsidR="004040D6">
        <w:t>ВОЗМЕЩЕНИЯ ВРЕДА</w:t>
      </w:r>
      <w:r>
        <w:t xml:space="preserve"> АССОЦИАЦИИ </w:t>
      </w:r>
    </w:p>
    <w:p w:rsidR="00A55875" w:rsidRDefault="00A14152">
      <w:pPr>
        <w:spacing w:after="0" w:line="259" w:lineRule="auto"/>
        <w:ind w:left="550" w:right="0" w:firstLine="0"/>
        <w:jc w:val="center"/>
      </w:pPr>
      <w:r>
        <w:rPr>
          <w:b/>
        </w:rPr>
        <w:t xml:space="preserve"> </w:t>
      </w:r>
    </w:p>
    <w:p w:rsidR="00A55875" w:rsidRDefault="00A14152">
      <w:pPr>
        <w:ind w:left="-15" w:right="49" w:firstLine="540"/>
      </w:pPr>
      <w:r>
        <w:t xml:space="preserve">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t>Причинителю</w:t>
      </w:r>
      <w:proofErr w:type="spellEnd"/>
      <w:r>
        <w:t xml:space="preserve"> вреда и предпринимает все необходимые действия для взыскания выплаченных средств, в том числе в судебном порядке. </w:t>
      </w:r>
    </w:p>
    <w:p w:rsidR="00A55875" w:rsidRDefault="00A14152">
      <w:pPr>
        <w:ind w:left="-15" w:right="49" w:firstLine="540"/>
      </w:pPr>
      <w:r>
        <w:t xml:space="preserve">5.2.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член Ассоциации, вследствие недостатков работ по архитектурно – строительному проектированию которого был причинен вред, а также иные члены Ассоциации должны 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A55875" w:rsidRDefault="00A14152">
      <w:pPr>
        <w:spacing w:after="35" w:line="259" w:lineRule="auto"/>
        <w:ind w:left="540" w:right="0" w:firstLine="0"/>
        <w:jc w:val="left"/>
      </w:pPr>
      <w:r>
        <w:t xml:space="preserve"> </w:t>
      </w:r>
    </w:p>
    <w:p w:rsidR="00A55875" w:rsidRDefault="00A14152">
      <w:pPr>
        <w:pStyle w:val="1"/>
        <w:ind w:left="1092" w:right="0"/>
        <w:jc w:val="left"/>
      </w:pPr>
      <w:r>
        <w:lastRenderedPageBreak/>
        <w:t xml:space="preserve">КОНТРОЛЬ ЗА СОСТОЯНИЕМ КОМПЕНСАЦИОННОГО ФОНДА АССОЦИАЦИИ </w:t>
      </w:r>
    </w:p>
    <w:p w:rsidR="00A55875" w:rsidRDefault="00A14152">
      <w:pPr>
        <w:spacing w:after="18" w:line="259" w:lineRule="auto"/>
        <w:ind w:left="550" w:right="0" w:firstLine="0"/>
        <w:jc w:val="center"/>
      </w:pPr>
      <w:r>
        <w:rPr>
          <w:b/>
        </w:rPr>
        <w:t xml:space="preserve"> </w:t>
      </w:r>
    </w:p>
    <w:p w:rsidR="00A55875" w:rsidRDefault="00A14152">
      <w:pPr>
        <w:ind w:left="-15" w:right="49" w:firstLine="540"/>
      </w:pPr>
      <w:r>
        <w:t xml:space="preserve">6.1. Контроль за состоянием Компенсационного фонда возмещения вреда осуществляет </w:t>
      </w:r>
      <w:r w:rsidR="00150F2F">
        <w:t xml:space="preserve">Генеральный директор </w:t>
      </w:r>
      <w:r>
        <w:t xml:space="preserve">Ассоциации. </w:t>
      </w:r>
    </w:p>
    <w:p w:rsidR="00A55875" w:rsidRDefault="00A14152">
      <w:pPr>
        <w:ind w:left="-15" w:right="49" w:firstLine="540"/>
      </w:pPr>
      <w: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150F2F">
        <w:t xml:space="preserve">Генеральный директор </w:t>
      </w:r>
      <w:r>
        <w:t>обязан проинформировать об этом Правление Ассоциации и предпринять все возможные меры по восстановлению Компенсационного фонда</w:t>
      </w:r>
      <w:r>
        <w:rPr>
          <w:sz w:val="24"/>
        </w:rPr>
        <w:t xml:space="preserve"> </w:t>
      </w:r>
      <w:r>
        <w:t xml:space="preserve">возмещения вреда или по предотвращению указанной угрозы. </w:t>
      </w:r>
    </w:p>
    <w:p w:rsidR="00A55875" w:rsidRDefault="00A14152">
      <w:pPr>
        <w:spacing w:after="0" w:line="259" w:lineRule="auto"/>
        <w:ind w:left="540" w:right="0" w:firstLine="0"/>
        <w:jc w:val="left"/>
      </w:pPr>
      <w:r>
        <w:t xml:space="preserve"> </w:t>
      </w:r>
    </w:p>
    <w:p w:rsidR="00A55875" w:rsidRDefault="00A14152">
      <w:pPr>
        <w:pStyle w:val="1"/>
        <w:spacing w:line="269" w:lineRule="auto"/>
        <w:ind w:left="2739" w:right="0" w:hanging="281"/>
        <w:jc w:val="left"/>
      </w:pPr>
      <w:r>
        <w:t xml:space="preserve">ЗАКЛЮЧИТЕЛЬНЫЕ ПОЛОЖЕНИЯ </w:t>
      </w:r>
    </w:p>
    <w:p w:rsidR="00A55875" w:rsidRDefault="00A14152">
      <w:pPr>
        <w:spacing w:after="18" w:line="259" w:lineRule="auto"/>
        <w:ind w:left="550" w:right="0" w:firstLine="0"/>
        <w:jc w:val="center"/>
      </w:pPr>
      <w:r>
        <w:rPr>
          <w:b/>
        </w:rPr>
        <w:t xml:space="preserve"> </w:t>
      </w:r>
    </w:p>
    <w:p w:rsidR="00A55875" w:rsidRDefault="00A14152">
      <w:pPr>
        <w:ind w:left="-15" w:right="49" w:firstLine="540"/>
      </w:pPr>
      <w:r>
        <w:t>7.1. Ассоциация размещает на своем сайте в сети «Интернет» информацию о размере и порядке формирования Компенсационного фонда</w:t>
      </w:r>
      <w:r>
        <w:rPr>
          <w:sz w:val="24"/>
        </w:rPr>
        <w:t xml:space="preserve"> </w:t>
      </w:r>
      <w:r>
        <w:t xml:space="preserve">возмещения вреда Ассоциации, перечень выплат из средств этого фонда, осуществленных по обязательствам членов Ассоциации. </w:t>
      </w:r>
    </w:p>
    <w:p w:rsidR="00A55875" w:rsidRDefault="00A14152">
      <w:pPr>
        <w:ind w:left="-15" w:right="49" w:firstLine="540"/>
      </w:pPr>
      <w: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A55875" w:rsidRDefault="00A14152" w:rsidP="00467B67">
      <w:pPr>
        <w:ind w:left="-15" w:right="49" w:firstLine="540"/>
      </w:pPr>
      <w:r>
        <w:t xml:space="preserve">7.3. Настоящее Положение вступает в силу со дня его утверждения Общим Собранием членов. </w:t>
      </w:r>
    </w:p>
    <w:p w:rsidR="00A55875" w:rsidRDefault="00467B67">
      <w:pPr>
        <w:ind w:left="-15" w:right="49" w:firstLine="566"/>
      </w:pPr>
      <w:r>
        <w:t>7.4</w:t>
      </w:r>
      <w:r w:rsidR="00A14152">
        <w:t xml:space="preserve">. Настоящее Положение подлежит размещению на официальном сайте Ассоциации в сети «Интернет». </w:t>
      </w:r>
    </w:p>
    <w:p w:rsidR="00A55875" w:rsidRDefault="00A14152">
      <w:pPr>
        <w:spacing w:after="0" w:line="259" w:lineRule="auto"/>
        <w:ind w:left="566" w:right="0" w:firstLine="0"/>
        <w:jc w:val="left"/>
      </w:pPr>
      <w:r>
        <w:rPr>
          <w:sz w:val="24"/>
        </w:rPr>
        <w:t xml:space="preserve"> </w:t>
      </w:r>
    </w:p>
    <w:p w:rsidR="00A55875" w:rsidRDefault="00A14152">
      <w:pPr>
        <w:spacing w:after="0" w:line="259" w:lineRule="auto"/>
        <w:ind w:left="566" w:right="0" w:firstLine="0"/>
        <w:jc w:val="left"/>
      </w:pPr>
      <w:r>
        <w:rPr>
          <w:sz w:val="24"/>
        </w:rPr>
        <w:t xml:space="preserve"> </w:t>
      </w:r>
    </w:p>
    <w:sectPr w:rsidR="00A55875">
      <w:footerReference w:type="even" r:id="rId8"/>
      <w:footerReference w:type="default" r:id="rId9"/>
      <w:footerReference w:type="first" r:id="rId10"/>
      <w:pgSz w:w="11906" w:h="16838"/>
      <w:pgMar w:top="1037" w:right="790" w:bottom="717" w:left="14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8F" w:rsidRDefault="00A67E8F">
      <w:pPr>
        <w:spacing w:after="0" w:line="240" w:lineRule="auto"/>
      </w:pPr>
      <w:r>
        <w:separator/>
      </w:r>
    </w:p>
  </w:endnote>
  <w:endnote w:type="continuationSeparator" w:id="0">
    <w:p w:rsidR="00A67E8F" w:rsidRDefault="00A6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75" w:rsidRDefault="00A14152">
    <w:pPr>
      <w:spacing w:after="0" w:line="259" w:lineRule="auto"/>
      <w:ind w:right="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55875" w:rsidRDefault="00A14152">
    <w:pPr>
      <w:spacing w:after="0" w:line="259" w:lineRule="auto"/>
      <w:ind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86204"/>
      <w:docPartObj>
        <w:docPartGallery w:val="Page Numbers (Bottom of Page)"/>
        <w:docPartUnique/>
      </w:docPartObj>
    </w:sdtPr>
    <w:sdtContent>
      <w:p w:rsidR="00106910" w:rsidRDefault="00106910">
        <w:pPr>
          <w:pStyle w:val="a8"/>
          <w:jc w:val="right"/>
        </w:pPr>
        <w:r>
          <w:fldChar w:fldCharType="begin"/>
        </w:r>
        <w:r>
          <w:instrText>PAGE   \* MERGEFORMAT</w:instrText>
        </w:r>
        <w:r>
          <w:fldChar w:fldCharType="separate"/>
        </w:r>
        <w:r>
          <w:rPr>
            <w:noProof/>
          </w:rPr>
          <w:t>2</w:t>
        </w:r>
        <w:r>
          <w:fldChar w:fldCharType="end"/>
        </w:r>
      </w:p>
    </w:sdtContent>
  </w:sdt>
  <w:p w:rsidR="00A55875" w:rsidRDefault="00A55875">
    <w:pPr>
      <w:spacing w:after="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75" w:rsidRDefault="00A5587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8F" w:rsidRDefault="00A67E8F">
      <w:pPr>
        <w:spacing w:after="0" w:line="240" w:lineRule="auto"/>
      </w:pPr>
      <w:r>
        <w:separator/>
      </w:r>
    </w:p>
  </w:footnote>
  <w:footnote w:type="continuationSeparator" w:id="0">
    <w:p w:rsidR="00A67E8F" w:rsidRDefault="00A67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186"/>
    <w:multiLevelType w:val="multilevel"/>
    <w:tmpl w:val="399A20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98773F5"/>
    <w:multiLevelType w:val="hybridMultilevel"/>
    <w:tmpl w:val="7C22896E"/>
    <w:lvl w:ilvl="0" w:tplc="EA2EABC2">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3676494"/>
    <w:multiLevelType w:val="hybridMultilevel"/>
    <w:tmpl w:val="AFFC0B70"/>
    <w:lvl w:ilvl="0" w:tplc="1D0E2D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F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2C0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9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C0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F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106910"/>
    <w:rsid w:val="00150F2F"/>
    <w:rsid w:val="00155540"/>
    <w:rsid w:val="00194CB2"/>
    <w:rsid w:val="001A42F3"/>
    <w:rsid w:val="00204DE3"/>
    <w:rsid w:val="00273C14"/>
    <w:rsid w:val="00336865"/>
    <w:rsid w:val="003E3DFD"/>
    <w:rsid w:val="004040D6"/>
    <w:rsid w:val="00467B67"/>
    <w:rsid w:val="00516934"/>
    <w:rsid w:val="005E41B0"/>
    <w:rsid w:val="00635CB1"/>
    <w:rsid w:val="00635E34"/>
    <w:rsid w:val="0071050C"/>
    <w:rsid w:val="007352F4"/>
    <w:rsid w:val="007C32DE"/>
    <w:rsid w:val="00887E91"/>
    <w:rsid w:val="00940D61"/>
    <w:rsid w:val="00983953"/>
    <w:rsid w:val="00990FB6"/>
    <w:rsid w:val="00A034E8"/>
    <w:rsid w:val="00A14152"/>
    <w:rsid w:val="00A55875"/>
    <w:rsid w:val="00A67E8F"/>
    <w:rsid w:val="00AB440E"/>
    <w:rsid w:val="00AD606F"/>
    <w:rsid w:val="00C51578"/>
    <w:rsid w:val="00D35C84"/>
    <w:rsid w:val="00D7767E"/>
    <w:rsid w:val="00D93251"/>
    <w:rsid w:val="00DC1DB6"/>
    <w:rsid w:val="00DC1F7B"/>
    <w:rsid w:val="00E50A8D"/>
    <w:rsid w:val="00F77727"/>
    <w:rsid w:val="00F92652"/>
    <w:rsid w:val="00FA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4FCD3-3F00-4F3F-AE97-3B0BC446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5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16" w:line="270" w:lineRule="auto"/>
      <w:ind w:left="10" w:right="6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C32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2DE"/>
    <w:rPr>
      <w:rFonts w:ascii="Segoe UI" w:eastAsia="Times New Roman" w:hAnsi="Segoe UI" w:cs="Segoe UI"/>
      <w:color w:val="000000"/>
      <w:sz w:val="18"/>
      <w:szCs w:val="18"/>
    </w:rPr>
  </w:style>
  <w:style w:type="character" w:customStyle="1" w:styleId="apple-converted-space">
    <w:name w:val="apple-converted-space"/>
    <w:basedOn w:val="a0"/>
    <w:rsid w:val="00D93251"/>
  </w:style>
  <w:style w:type="character" w:styleId="a5">
    <w:name w:val="Hyperlink"/>
    <w:basedOn w:val="a0"/>
    <w:uiPriority w:val="99"/>
    <w:semiHidden/>
    <w:unhideWhenUsed/>
    <w:rsid w:val="00D93251"/>
    <w:rPr>
      <w:color w:val="0000FF"/>
      <w:u w:val="single"/>
    </w:rPr>
  </w:style>
  <w:style w:type="paragraph" w:styleId="a6">
    <w:name w:val="header"/>
    <w:basedOn w:val="a"/>
    <w:link w:val="a7"/>
    <w:uiPriority w:val="99"/>
    <w:unhideWhenUsed/>
    <w:rsid w:val="00106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910"/>
    <w:rPr>
      <w:rFonts w:ascii="Times New Roman" w:eastAsia="Times New Roman" w:hAnsi="Times New Roman" w:cs="Times New Roman"/>
      <w:color w:val="000000"/>
      <w:sz w:val="28"/>
    </w:rPr>
  </w:style>
  <w:style w:type="paragraph" w:styleId="a8">
    <w:name w:val="footer"/>
    <w:basedOn w:val="a"/>
    <w:link w:val="a9"/>
    <w:uiPriority w:val="99"/>
    <w:unhideWhenUsed/>
    <w:rsid w:val="0010691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69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51015/a14270cadfaadf838ea25952686e69367efe2c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Ткач</dc:creator>
  <cp:keywords/>
  <cp:lastModifiedBy>Екатерина Юдина</cp:lastModifiedBy>
  <cp:revision>6</cp:revision>
  <cp:lastPrinted>2016-10-19T11:46:00Z</cp:lastPrinted>
  <dcterms:created xsi:type="dcterms:W3CDTF">2016-12-07T13:21:00Z</dcterms:created>
  <dcterms:modified xsi:type="dcterms:W3CDTF">2016-12-22T09:52:00Z</dcterms:modified>
</cp:coreProperties>
</file>